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725141" w:rsidRDefault="00725141" w:rsidP="00725141">
      <w:pPr>
        <w:pBdr>
          <w:bottom w:val="single" w:sz="4" w:space="1" w:color="auto"/>
        </w:pBdr>
        <w:rPr>
          <w:b/>
        </w:rPr>
      </w:pPr>
      <w:r w:rsidRPr="00725141">
        <w:rPr>
          <w:b/>
        </w:rPr>
        <w:t>Akumal4 Schedule and Attendees</w:t>
      </w:r>
    </w:p>
    <w:p w:rsidR="00725141" w:rsidRDefault="00725141" w:rsidP="00725141">
      <w:pPr>
        <w:rPr>
          <w:b/>
          <w:bCs/>
        </w:rPr>
      </w:pPr>
    </w:p>
    <w:p w:rsidR="00725141" w:rsidRDefault="00725141" w:rsidP="00725141">
      <w:pPr>
        <w:rPr>
          <w:b/>
          <w:bCs/>
        </w:rPr>
      </w:pPr>
      <w:r w:rsidRPr="00725141">
        <w:rPr>
          <w:b/>
          <w:bCs/>
        </w:rPr>
        <w:t>January 5 to January 8, 2002</w:t>
      </w:r>
      <w:r w:rsidRPr="00725141">
        <w:rPr>
          <w:b/>
          <w:bCs/>
        </w:rPr>
        <w:br/>
      </w:r>
      <w:proofErr w:type="spellStart"/>
      <w:r w:rsidRPr="00725141">
        <w:rPr>
          <w:b/>
          <w:bCs/>
        </w:rPr>
        <w:t>Akumal</w:t>
      </w:r>
      <w:proofErr w:type="spellEnd"/>
      <w:r w:rsidRPr="00725141">
        <w:rPr>
          <w:b/>
          <w:bCs/>
        </w:rPr>
        <w:t>, Mexico</w:t>
      </w:r>
    </w:p>
    <w:p w:rsidR="00725141" w:rsidRPr="00725141" w:rsidRDefault="00725141" w:rsidP="00725141"/>
    <w:p w:rsidR="00725141" w:rsidRDefault="00725141" w:rsidP="00725141">
      <w:r w:rsidRPr="00725141">
        <w:t xml:space="preserve">All meetings will be held in Casa </w:t>
      </w:r>
      <w:proofErr w:type="spellStart"/>
      <w:r w:rsidRPr="00725141">
        <w:t>Zorros</w:t>
      </w:r>
      <w:proofErr w:type="spellEnd"/>
      <w:r w:rsidRPr="00725141">
        <w:t xml:space="preserve">. All breakfasts and lunches will be catered from Sunday through Tuesday and will also be held in Casa </w:t>
      </w:r>
      <w:proofErr w:type="spellStart"/>
      <w:r w:rsidRPr="00725141">
        <w:t>Zorros</w:t>
      </w:r>
      <w:proofErr w:type="spellEnd"/>
      <w:r w:rsidRPr="00725141">
        <w:t xml:space="preserve">. Breakfast will be from 8:00am to 9:00am. Lunch will be served at 12:30pm. Breakfasts and lunches are for attendees only. Important announcements will be posted on the front door of Casa </w:t>
      </w:r>
      <w:proofErr w:type="spellStart"/>
      <w:r w:rsidRPr="00725141">
        <w:t>Zorros</w:t>
      </w:r>
      <w:proofErr w:type="spellEnd"/>
      <w:r w:rsidRPr="00725141">
        <w:t>.</w:t>
      </w:r>
    </w:p>
    <w:p w:rsidR="00725141" w:rsidRDefault="00725141" w:rsidP="00725141"/>
    <w:p w:rsidR="00725141" w:rsidRPr="00725141" w:rsidRDefault="00725141" w:rsidP="00725141">
      <w:r w:rsidRPr="00725141">
        <w:rPr>
          <w:b/>
          <w:bCs/>
        </w:rPr>
        <w:t>Attendees</w:t>
      </w:r>
      <w:r>
        <w:rPr>
          <w:b/>
          <w:bCs/>
        </w:rPr>
        <w:t>:</w:t>
      </w:r>
      <w:bookmarkStart w:id="0" w:name="_GoBack"/>
      <w:bookmarkEnd w:id="0"/>
      <w:r w:rsidRPr="00725141">
        <w:br/>
      </w:r>
      <w:hyperlink r:id="rId5" w:history="1">
        <w:r w:rsidRPr="00725141">
          <w:rPr>
            <w:rStyle w:val="Hyperlink"/>
          </w:rPr>
          <w:br/>
          <w:t>n.baylis@virgin.net</w:t>
        </w:r>
      </w:hyperlink>
      <w:r w:rsidRPr="00725141">
        <w:t xml:space="preserve"> Nick </w:t>
      </w:r>
      <w:proofErr w:type="spellStart"/>
      <w:r w:rsidRPr="00725141">
        <w:t>Baylis</w:t>
      </w:r>
      <w:proofErr w:type="spellEnd"/>
      <w:r w:rsidRPr="00725141">
        <w:br/>
        <w:t>Pamela Becerra (translator)</w:t>
      </w:r>
      <w:hyperlink r:id="rId6" w:history="1">
        <w:r w:rsidRPr="00725141">
          <w:rPr>
            <w:rStyle w:val="Hyperlink"/>
          </w:rPr>
          <w:br/>
          <w:t>rernst@lps.org</w:t>
        </w:r>
      </w:hyperlink>
      <w:r w:rsidRPr="00725141">
        <w:t xml:space="preserve"> Randy Ernst</w:t>
      </w:r>
      <w:hyperlink r:id="rId7" w:history="1">
        <w:r w:rsidRPr="00725141">
          <w:rPr>
            <w:rStyle w:val="Hyperlink"/>
          </w:rPr>
          <w:br/>
          <w:t>fineburg@hotmail.com</w:t>
        </w:r>
      </w:hyperlink>
      <w:r w:rsidRPr="00725141">
        <w:t xml:space="preserve"> Amy </w:t>
      </w:r>
      <w:proofErr w:type="spellStart"/>
      <w:r w:rsidRPr="00725141">
        <w:t>Fineburg</w:t>
      </w:r>
      <w:proofErr w:type="spellEnd"/>
      <w:r w:rsidRPr="00725141">
        <w:fldChar w:fldCharType="begin"/>
      </w:r>
      <w:r w:rsidRPr="00725141">
        <w:instrText xml:space="preserve"> HYPERLINK "mailto:dfreres@psych.upenn.edu" </w:instrText>
      </w:r>
      <w:r w:rsidRPr="00725141">
        <w:fldChar w:fldCharType="separate"/>
      </w:r>
      <w:r w:rsidRPr="00725141">
        <w:rPr>
          <w:rStyle w:val="Hyperlink"/>
        </w:rPr>
        <w:br/>
        <w:t>dfreres@psych.upenn.edu</w:t>
      </w:r>
      <w:r w:rsidRPr="00725141">
        <w:fldChar w:fldCharType="end"/>
      </w:r>
      <w:r w:rsidRPr="00725141">
        <w:t xml:space="preserve"> Derek Freres</w:t>
      </w:r>
      <w:hyperlink r:id="rId8" w:history="1">
        <w:r w:rsidRPr="00725141">
          <w:rPr>
            <w:rStyle w:val="Hyperlink"/>
          </w:rPr>
          <w:br/>
          <w:t>peter.frost@commerce.ubc.ca</w:t>
        </w:r>
      </w:hyperlink>
      <w:r w:rsidRPr="00725141">
        <w:t xml:space="preserve"> Peter Frost</w:t>
      </w:r>
      <w:hyperlink r:id="rId9" w:history="1">
        <w:r w:rsidRPr="00725141">
          <w:rPr>
            <w:rStyle w:val="Hyperlink"/>
          </w:rPr>
          <w:br/>
          <w:t>jdgreene@princeton.edu</w:t>
        </w:r>
      </w:hyperlink>
      <w:r w:rsidRPr="00725141">
        <w:t xml:space="preserve"> Joshua Greene</w:t>
      </w:r>
      <w:hyperlink r:id="rId10" w:history="1">
        <w:r w:rsidRPr="00725141">
          <w:rPr>
            <w:rStyle w:val="Hyperlink"/>
          </w:rPr>
          <w:br/>
          <w:t>haidt@virginia.edu</w:t>
        </w:r>
      </w:hyperlink>
      <w:r w:rsidRPr="00725141">
        <w:t xml:space="preserve"> Jon </w:t>
      </w:r>
      <w:proofErr w:type="spellStart"/>
      <w:r w:rsidRPr="00725141">
        <w:t>Haidt</w:t>
      </w:r>
      <w:proofErr w:type="spellEnd"/>
      <w:r w:rsidRPr="00725141">
        <w:fldChar w:fldCharType="begin"/>
      </w:r>
      <w:r w:rsidRPr="00725141">
        <w:instrText xml:space="preserve"> HYPERLINK "mailto:jhovey@foxrealtyco.com" </w:instrText>
      </w:r>
      <w:r w:rsidRPr="00725141">
        <w:fldChar w:fldCharType="separate"/>
      </w:r>
      <w:r w:rsidRPr="00725141">
        <w:rPr>
          <w:rStyle w:val="Hyperlink"/>
        </w:rPr>
        <w:br/>
        <w:t>jhovey@foxrealtyco.com</w:t>
      </w:r>
      <w:r w:rsidRPr="00725141">
        <w:fldChar w:fldCharType="end"/>
      </w:r>
      <w:r w:rsidRPr="00725141">
        <w:t xml:space="preserve"> Jim Hovey</w:t>
      </w:r>
      <w:hyperlink r:id="rId11" w:history="1">
        <w:r w:rsidRPr="00725141">
          <w:rPr>
            <w:rStyle w:val="Hyperlink"/>
          </w:rPr>
          <w:br/>
          <w:t>lachsj@ctrvax.vanderbilt.edu</w:t>
        </w:r>
      </w:hyperlink>
      <w:r w:rsidRPr="00725141">
        <w:t xml:space="preserve"> John </w:t>
      </w:r>
      <w:proofErr w:type="spellStart"/>
      <w:r w:rsidRPr="00725141">
        <w:t>Lachs</w:t>
      </w:r>
      <w:proofErr w:type="spellEnd"/>
      <w:r w:rsidRPr="00725141">
        <w:fldChar w:fldCharType="begin"/>
      </w:r>
      <w:r w:rsidRPr="00725141">
        <w:instrText xml:space="preserve"> HYPERLINK "mailto:mlevine@psych1.psy.sunysb.edu" </w:instrText>
      </w:r>
      <w:r w:rsidRPr="00725141">
        <w:fldChar w:fldCharType="separate"/>
      </w:r>
      <w:r w:rsidRPr="00725141">
        <w:rPr>
          <w:rStyle w:val="Hyperlink"/>
        </w:rPr>
        <w:br/>
        <w:t>mlevine@psych1.psy.sunysb.edu</w:t>
      </w:r>
      <w:r w:rsidRPr="00725141">
        <w:fldChar w:fldCharType="end"/>
      </w:r>
      <w:r w:rsidRPr="00725141">
        <w:t xml:space="preserve"> Marvin Levine</w:t>
      </w:r>
      <w:hyperlink r:id="rId12" w:history="1">
        <w:r w:rsidRPr="00725141">
          <w:rPr>
            <w:rStyle w:val="Hyperlink"/>
          </w:rPr>
          <w:br/>
          <w:t>jpawelski@aol.com</w:t>
        </w:r>
      </w:hyperlink>
      <w:r w:rsidRPr="00725141">
        <w:t xml:space="preserve"> James </w:t>
      </w:r>
      <w:proofErr w:type="spellStart"/>
      <w:r w:rsidRPr="00725141">
        <w:t>Pawelski</w:t>
      </w:r>
      <w:proofErr w:type="spellEnd"/>
      <w:r w:rsidRPr="00725141">
        <w:fldChar w:fldCharType="begin"/>
      </w:r>
      <w:r w:rsidRPr="00725141">
        <w:instrText xml:space="preserve"> HYPERLINK "mailto:pennebaker@psy.utexas.edu" </w:instrText>
      </w:r>
      <w:r w:rsidRPr="00725141">
        <w:fldChar w:fldCharType="separate"/>
      </w:r>
      <w:r w:rsidRPr="00725141">
        <w:rPr>
          <w:rStyle w:val="Hyperlink"/>
        </w:rPr>
        <w:br/>
        <w:t>pennebaker@psy.utexas.edu</w:t>
      </w:r>
      <w:r w:rsidRPr="00725141">
        <w:fldChar w:fldCharType="end"/>
      </w:r>
      <w:r w:rsidRPr="00725141">
        <w:t xml:space="preserve"> James </w:t>
      </w:r>
      <w:proofErr w:type="spellStart"/>
      <w:r w:rsidRPr="00725141">
        <w:t>Pennebaker</w:t>
      </w:r>
      <w:proofErr w:type="spellEnd"/>
      <w:r w:rsidRPr="00725141">
        <w:fldChar w:fldCharType="begin"/>
      </w:r>
      <w:r w:rsidRPr="00725141">
        <w:instrText xml:space="preserve"> HYPERLINK "mailto:wruch@rz.uni-duesseldorf.de" </w:instrText>
      </w:r>
      <w:r w:rsidRPr="00725141">
        <w:fldChar w:fldCharType="separate"/>
      </w:r>
      <w:r w:rsidRPr="00725141">
        <w:rPr>
          <w:rStyle w:val="Hyperlink"/>
        </w:rPr>
        <w:br/>
        <w:t>wruch@rz.uni-duesseldorf.de</w:t>
      </w:r>
      <w:r w:rsidRPr="00725141">
        <w:fldChar w:fldCharType="end"/>
      </w:r>
      <w:r w:rsidRPr="00725141">
        <w:t xml:space="preserve"> Willibald </w:t>
      </w:r>
      <w:proofErr w:type="spellStart"/>
      <w:r w:rsidRPr="00725141">
        <w:t>Ruch</w:t>
      </w:r>
      <w:proofErr w:type="spellEnd"/>
      <w:r w:rsidRPr="00725141">
        <w:fldChar w:fldCharType="begin"/>
      </w:r>
      <w:r w:rsidRPr="00725141">
        <w:instrText xml:space="preserve"> HYPERLINK "mailto:schkade@mail.utexas.edu" </w:instrText>
      </w:r>
      <w:r w:rsidRPr="00725141">
        <w:fldChar w:fldCharType="separate"/>
      </w:r>
      <w:r w:rsidRPr="00725141">
        <w:rPr>
          <w:rStyle w:val="Hyperlink"/>
        </w:rPr>
        <w:br/>
        <w:t>schkade@mail.utexas.edu</w:t>
      </w:r>
      <w:r w:rsidRPr="00725141">
        <w:fldChar w:fldCharType="end"/>
      </w:r>
      <w:r w:rsidRPr="00725141">
        <w:t xml:space="preserve"> David </w:t>
      </w:r>
      <w:proofErr w:type="spellStart"/>
      <w:r w:rsidRPr="00725141">
        <w:t>Schkade</w:t>
      </w:r>
      <w:proofErr w:type="spellEnd"/>
      <w:r w:rsidRPr="00725141">
        <w:fldChar w:fldCharType="begin"/>
      </w:r>
      <w:r w:rsidRPr="00725141">
        <w:instrText xml:space="preserve"> HYPERLINK "mailto:schooler@pitt.edu" </w:instrText>
      </w:r>
      <w:r w:rsidRPr="00725141">
        <w:fldChar w:fldCharType="separate"/>
      </w:r>
      <w:r w:rsidRPr="00725141">
        <w:rPr>
          <w:rStyle w:val="Hyperlink"/>
        </w:rPr>
        <w:br/>
        <w:t>schooler@pitt.edu</w:t>
      </w:r>
      <w:r w:rsidRPr="00725141">
        <w:fldChar w:fldCharType="end"/>
      </w:r>
      <w:r w:rsidRPr="00725141">
        <w:t xml:space="preserve"> Jonathan </w:t>
      </w:r>
      <w:proofErr w:type="spellStart"/>
      <w:r w:rsidRPr="00725141">
        <w:t>Schooler</w:t>
      </w:r>
      <w:proofErr w:type="spellEnd"/>
      <w:r w:rsidRPr="00725141">
        <w:fldChar w:fldCharType="begin"/>
      </w:r>
      <w:r w:rsidRPr="00725141">
        <w:instrText xml:space="preserve"> HYPERLINK "mailto:schulman@psych.upenn.edu" </w:instrText>
      </w:r>
      <w:r w:rsidRPr="00725141">
        <w:fldChar w:fldCharType="separate"/>
      </w:r>
      <w:r w:rsidRPr="00725141">
        <w:rPr>
          <w:rStyle w:val="Hyperlink"/>
        </w:rPr>
        <w:br/>
        <w:t>schulman@psych.upenn.edu</w:t>
      </w:r>
      <w:r w:rsidRPr="00725141">
        <w:fldChar w:fldCharType="end"/>
      </w:r>
      <w:r w:rsidRPr="00725141">
        <w:t xml:space="preserve"> Peter Schulman</w:t>
      </w:r>
      <w:hyperlink r:id="rId13" w:history="1">
        <w:r w:rsidRPr="00725141">
          <w:rPr>
            <w:rStyle w:val="Hyperlink"/>
          </w:rPr>
          <w:br/>
          <w:t>seligman@psych.upenn.edu</w:t>
        </w:r>
      </w:hyperlink>
      <w:r w:rsidRPr="00725141">
        <w:t xml:space="preserve"> Martin Seligman</w:t>
      </w:r>
      <w:hyperlink r:id="rId14" w:history="1">
        <w:r w:rsidRPr="00725141">
          <w:rPr>
            <w:rStyle w:val="Hyperlink"/>
          </w:rPr>
          <w:br/>
          <w:t>astanton@ukans.edu</w:t>
        </w:r>
      </w:hyperlink>
      <w:r w:rsidRPr="00725141">
        <w:t xml:space="preserve"> Annette Stanton</w:t>
      </w:r>
      <w:r w:rsidRPr="00725141">
        <w:br/>
      </w:r>
      <w:hyperlink r:id="rId15" w:history="1">
        <w:r w:rsidRPr="00725141">
          <w:rPr>
            <w:rStyle w:val="Hyperlink"/>
          </w:rPr>
          <w:t>scsege0@pop.uky.edu</w:t>
        </w:r>
      </w:hyperlink>
      <w:r w:rsidRPr="00725141">
        <w:t xml:space="preserve"> Suzanne </w:t>
      </w:r>
      <w:proofErr w:type="spellStart"/>
      <w:r w:rsidRPr="00725141">
        <w:t>Segerstrom</w:t>
      </w:r>
      <w:proofErr w:type="spellEnd"/>
      <w:r w:rsidRPr="00725141">
        <w:fldChar w:fldCharType="begin"/>
      </w:r>
      <w:r w:rsidRPr="00725141">
        <w:instrText xml:space="preserve"> HYPERLINK "mailto:mworline@umich.edu" </w:instrText>
      </w:r>
      <w:r w:rsidRPr="00725141">
        <w:fldChar w:fldCharType="separate"/>
      </w:r>
      <w:r w:rsidRPr="00725141">
        <w:rPr>
          <w:rStyle w:val="Hyperlink"/>
        </w:rPr>
        <w:br/>
        <w:t>mworline@umich.edu</w:t>
      </w:r>
      <w:r w:rsidRPr="00725141">
        <w:fldChar w:fldCharType="end"/>
      </w:r>
      <w:r w:rsidRPr="00725141">
        <w:t xml:space="preserve"> Monica </w:t>
      </w:r>
      <w:proofErr w:type="spellStart"/>
      <w:r w:rsidRPr="00725141">
        <w:t>Worline</w:t>
      </w:r>
      <w:proofErr w:type="spellEnd"/>
      <w:r w:rsidRPr="00725141">
        <w:fldChar w:fldCharType="begin"/>
      </w:r>
      <w:r w:rsidRPr="00725141">
        <w:instrText xml:space="preserve"> HYPERLINK "mailto:awrzesni@stern.nyu.edu" </w:instrText>
      </w:r>
      <w:r w:rsidRPr="00725141">
        <w:fldChar w:fldCharType="separate"/>
      </w:r>
      <w:r w:rsidRPr="00725141">
        <w:rPr>
          <w:rStyle w:val="Hyperlink"/>
        </w:rPr>
        <w:br/>
        <w:t>awrzesni@stern.nyu.edu</w:t>
      </w:r>
      <w:r w:rsidRPr="00725141">
        <w:fldChar w:fldCharType="end"/>
      </w:r>
      <w:r w:rsidRPr="00725141">
        <w:t xml:space="preserve"> Amy </w:t>
      </w:r>
      <w:proofErr w:type="spellStart"/>
      <w:r w:rsidRPr="00725141">
        <w:t>Wrzesniewski</w:t>
      </w:r>
      <w:proofErr w:type="spellEnd"/>
    </w:p>
    <w:p w:rsidR="00725141" w:rsidRDefault="00725141" w:rsidP="00725141"/>
    <w:p w:rsidR="00725141" w:rsidRPr="00725141" w:rsidRDefault="00725141" w:rsidP="00725141"/>
    <w:tbl>
      <w:tblPr>
        <w:tblW w:w="8325" w:type="dxa"/>
        <w:jc w:val="center"/>
        <w:tblCellSpacing w:w="0" w:type="dxa"/>
        <w:tblInd w:w="-990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5775"/>
      </w:tblGrid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>
            <w:r w:rsidRPr="00725141">
              <w:rPr>
                <w:b/>
                <w:bCs/>
              </w:rPr>
              <w:t>Saturday, January 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/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6:00pm-10:00pm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Cocktails, Dinner, and Introductions (For attendees only</w:t>
            </w:r>
            <w:proofErr w:type="gramStart"/>
            <w:r w:rsidRPr="00725141">
              <w:t>)</w:t>
            </w:r>
            <w:proofErr w:type="gramEnd"/>
            <w:r w:rsidRPr="00725141">
              <w:br/>
              <w:t xml:space="preserve">Will be held at Que </w:t>
            </w:r>
            <w:proofErr w:type="spellStart"/>
            <w:r w:rsidRPr="00725141">
              <w:t>Onda</w:t>
            </w:r>
            <w:proofErr w:type="spellEnd"/>
            <w:r w:rsidRPr="00725141">
              <w:t xml:space="preserve"> restaurant, a short walk from Casa </w:t>
            </w:r>
            <w:proofErr w:type="spellStart"/>
            <w:r w:rsidRPr="00725141">
              <w:t>Zorros</w:t>
            </w:r>
            <w:proofErr w:type="spellEnd"/>
            <w:r w:rsidRPr="00725141">
              <w:t xml:space="preserve">.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>
            <w:r w:rsidRPr="00725141">
              <w:rPr>
                <w:b/>
                <w:bCs/>
              </w:rPr>
              <w:t>Sunday, January 6</w:t>
            </w:r>
            <w:r w:rsidRPr="00725141">
              <w:t xml:space="preserve">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/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9:00-10am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Jamie </w:t>
            </w:r>
            <w:proofErr w:type="spellStart"/>
            <w:r w:rsidRPr="00725141">
              <w:t>Pennebaker</w:t>
            </w:r>
            <w:proofErr w:type="spellEnd"/>
            <w:r w:rsidRPr="00725141">
              <w:t>: Opening Up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10:00-10:30am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General Discussion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10:45-11:30am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Interdisciplinary Pod (</w:t>
            </w:r>
            <w:proofErr w:type="spellStart"/>
            <w:r w:rsidRPr="00725141">
              <w:t>Pawelski</w:t>
            </w:r>
            <w:proofErr w:type="spellEnd"/>
            <w:r w:rsidRPr="00725141">
              <w:t xml:space="preserve"> and </w:t>
            </w:r>
            <w:proofErr w:type="spellStart"/>
            <w:r w:rsidRPr="00725141">
              <w:t>Lachs</w:t>
            </w:r>
            <w:proofErr w:type="spellEnd"/>
            <w:r w:rsidRPr="00725141">
              <w:t xml:space="preserve">)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lastRenderedPageBreak/>
              <w:t>11:30-12:15pm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Awe Pod (</w:t>
            </w:r>
            <w:proofErr w:type="spellStart"/>
            <w:r w:rsidRPr="00725141">
              <w:t>Haidt</w:t>
            </w:r>
            <w:proofErr w:type="spellEnd"/>
            <w:r w:rsidRPr="00725141">
              <w:t xml:space="preserve">)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Afternoon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Pods work time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5:00-6:00pm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Marvin Levine: Buddhism and Positive Psychology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6:00-6:30pm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General Discussion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>
            <w:r w:rsidRPr="00725141">
              <w:rPr>
                <w:b/>
                <w:bCs/>
              </w:rPr>
              <w:t>Monday, January 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/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9:00-10am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Positive Organization Pod (</w:t>
            </w:r>
            <w:proofErr w:type="spellStart"/>
            <w:r w:rsidRPr="00725141">
              <w:t>Wrzesniewski</w:t>
            </w:r>
            <w:proofErr w:type="spellEnd"/>
            <w:r w:rsidRPr="00725141">
              <w:t xml:space="preserve">, </w:t>
            </w:r>
            <w:proofErr w:type="spellStart"/>
            <w:r w:rsidRPr="00725141">
              <w:t>Worline</w:t>
            </w:r>
            <w:proofErr w:type="spellEnd"/>
            <w:r w:rsidRPr="00725141">
              <w:t xml:space="preserve">, Frost)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10:00-11:00am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Pursuit of Happiness Pod (</w:t>
            </w:r>
            <w:proofErr w:type="spellStart"/>
            <w:r w:rsidRPr="00725141">
              <w:t>Schkade</w:t>
            </w:r>
            <w:proofErr w:type="spellEnd"/>
            <w:r w:rsidRPr="00725141">
              <w:t xml:space="preserve">)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11:15-12:15pm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Pleasure and Gratification (Seligman)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Afternoon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Pods work time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5:00-5:45pm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Immunology and Health Pod (Stanton, </w:t>
            </w:r>
            <w:proofErr w:type="spellStart"/>
            <w:r w:rsidRPr="00725141">
              <w:t>Segerstrom</w:t>
            </w:r>
            <w:proofErr w:type="spellEnd"/>
            <w:r w:rsidRPr="00725141">
              <w:t>)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5:45-6:30pm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Joshua Greene: The Moral Brain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6:30-7:00pm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General Discussion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>
            <w:r w:rsidRPr="00725141">
              <w:rPr>
                <w:b/>
                <w:bCs/>
              </w:rPr>
              <w:t>Tuesday, January 8</w:t>
            </w:r>
            <w:r w:rsidRPr="00725141">
              <w:t xml:space="preserve">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/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9:00-10:00am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Willibald </w:t>
            </w:r>
            <w:proofErr w:type="spellStart"/>
            <w:r w:rsidRPr="00725141">
              <w:t>Ruch</w:t>
            </w:r>
            <w:proofErr w:type="spellEnd"/>
            <w:r w:rsidRPr="00725141">
              <w:t>: Humor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10:00-10:30am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General Discussion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10:45-11:30am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Teaching Task Force (Ernst, </w:t>
            </w:r>
            <w:proofErr w:type="spellStart"/>
            <w:r w:rsidRPr="00725141">
              <w:t>Fineburg</w:t>
            </w:r>
            <w:proofErr w:type="spellEnd"/>
            <w:r w:rsidRPr="00725141">
              <w:t xml:space="preserve">, </w:t>
            </w:r>
            <w:proofErr w:type="spellStart"/>
            <w:r w:rsidRPr="00725141">
              <w:t>Baylis</w:t>
            </w:r>
            <w:proofErr w:type="spellEnd"/>
            <w:r w:rsidRPr="00725141">
              <w:t xml:space="preserve">)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11:30-12:15pm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Predicted and Experienced Affect Pod (</w:t>
            </w:r>
            <w:proofErr w:type="spellStart"/>
            <w:r w:rsidRPr="00725141">
              <w:t>Schooler</w:t>
            </w:r>
            <w:proofErr w:type="spellEnd"/>
            <w:r w:rsidRPr="00725141">
              <w:t>)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Afternoon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Pods Work Time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5:00-7:00pm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Future directions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>7:00pm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41" w:rsidRPr="00725141" w:rsidRDefault="00725141" w:rsidP="00725141">
            <w:r w:rsidRPr="00725141">
              <w:t xml:space="preserve">Closing Banquet (Families are invited) </w:t>
            </w:r>
          </w:p>
        </w:tc>
      </w:tr>
      <w:tr w:rsidR="00725141" w:rsidRPr="00725141" w:rsidTr="0072514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>
            <w:r w:rsidRPr="00725141">
              <w:rPr>
                <w:b/>
                <w:bCs/>
              </w:rPr>
              <w:t>Wednesday, January 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725141" w:rsidRPr="00725141" w:rsidRDefault="00725141" w:rsidP="00725141">
            <w:r w:rsidRPr="00725141">
              <w:t>Departure</w:t>
            </w:r>
          </w:p>
        </w:tc>
      </w:tr>
    </w:tbl>
    <w:p w:rsidR="00725141" w:rsidRDefault="00725141">
      <w:r w:rsidRPr="00725141">
        <w:br/>
      </w:r>
    </w:p>
    <w:p w:rsidR="00725141" w:rsidRDefault="00725141"/>
    <w:p w:rsidR="00725141" w:rsidRDefault="00725141"/>
    <w:sectPr w:rsidR="0072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41"/>
    <w:rsid w:val="0058393D"/>
    <w:rsid w:val="007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311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729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rost@commerce.ubc.ca" TargetMode="External"/><Relationship Id="rId13" Type="http://schemas.openxmlformats.org/officeDocument/2006/relationships/hyperlink" Target="mailto:seligman@psych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eburg@hotmail.com" TargetMode="External"/><Relationship Id="rId12" Type="http://schemas.openxmlformats.org/officeDocument/2006/relationships/hyperlink" Target="mailto:jpawelski@ao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rnst@lps.org" TargetMode="External"/><Relationship Id="rId11" Type="http://schemas.openxmlformats.org/officeDocument/2006/relationships/hyperlink" Target="mailto:lachsj@ctrvax.vanderbilt.edu" TargetMode="External"/><Relationship Id="rId5" Type="http://schemas.openxmlformats.org/officeDocument/2006/relationships/hyperlink" Target="mailto:n.baylis@virgin.net" TargetMode="External"/><Relationship Id="rId15" Type="http://schemas.openxmlformats.org/officeDocument/2006/relationships/hyperlink" Target="mailto:scsege0@pop.uky.edu" TargetMode="External"/><Relationship Id="rId10" Type="http://schemas.openxmlformats.org/officeDocument/2006/relationships/hyperlink" Target="mailto:haidt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greene@princeton.edu" TargetMode="External"/><Relationship Id="rId14" Type="http://schemas.openxmlformats.org/officeDocument/2006/relationships/hyperlink" Target="mailto:astanton@uka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2015-07-26T20:09:00Z</dcterms:created>
  <dcterms:modified xsi:type="dcterms:W3CDTF">2015-07-26T20:11:00Z</dcterms:modified>
</cp:coreProperties>
</file>